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1" w:rsidRPr="00264D3A" w:rsidRDefault="00944E0B" w:rsidP="00760381">
      <w:pPr>
        <w:ind w:left="-142"/>
        <w:jc w:val="center"/>
        <w:rPr>
          <w:rStyle w:val="FontStyle18"/>
          <w:rFonts w:ascii="Calibri" w:hAnsi="Calibri"/>
          <w:b w:val="0"/>
          <w:bCs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5" o:title="Герб"/>
          </v:shape>
        </w:pict>
      </w:r>
    </w:p>
    <w:p w:rsidR="00760381" w:rsidRPr="00D9160F" w:rsidRDefault="00760381" w:rsidP="00760381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9"/>
          <w:szCs w:val="29"/>
        </w:rPr>
      </w:pP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 xml:space="preserve">Совет депутатов </w:t>
      </w:r>
      <w:r w:rsidR="003D7384">
        <w:rPr>
          <w:rStyle w:val="FontStyle18"/>
          <w:rFonts w:ascii="Times New Roman" w:hAnsi="Times New Roman" w:cs="Times New Roman"/>
          <w:sz w:val="29"/>
          <w:szCs w:val="29"/>
        </w:rPr>
        <w:t>Мирн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t>енского сельского поселения</w:t>
      </w:r>
      <w:r w:rsidRPr="00D9160F">
        <w:rPr>
          <w:rStyle w:val="FontStyle18"/>
          <w:rFonts w:ascii="Times New Roman" w:hAnsi="Times New Roman" w:cs="Times New Roman"/>
          <w:sz w:val="29"/>
          <w:szCs w:val="29"/>
        </w:rPr>
        <w:br/>
        <w:t>Сосновского муниципального района Челябинской области</w:t>
      </w:r>
    </w:p>
    <w:p w:rsidR="00645FDA" w:rsidRPr="00067DEE" w:rsidRDefault="00585390" w:rsidP="00B0481F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16"/>
          <w:szCs w:val="16"/>
        </w:rPr>
      </w:pPr>
      <w:r>
        <w:rPr>
          <w:rStyle w:val="FontStyle18"/>
          <w:rFonts w:ascii="Times New Roman" w:hAnsi="Times New Roman" w:cs="Times New Roman"/>
          <w:sz w:val="29"/>
          <w:szCs w:val="29"/>
        </w:rPr>
        <w:t>четверто</w:t>
      </w:r>
      <w:r w:rsidR="00760381" w:rsidRPr="00D9160F">
        <w:rPr>
          <w:rStyle w:val="FontStyle18"/>
          <w:rFonts w:ascii="Times New Roman" w:hAnsi="Times New Roman" w:cs="Times New Roman"/>
          <w:sz w:val="29"/>
          <w:szCs w:val="29"/>
        </w:rPr>
        <w:t>го созыва</w:t>
      </w:r>
      <w:r w:rsidR="00760381" w:rsidRPr="00067DEE">
        <w:rPr>
          <w:rStyle w:val="FontStyle18"/>
          <w:rFonts w:ascii="Times New Roman" w:hAnsi="Times New Roman" w:cs="Times New Roman"/>
          <w:b w:val="0"/>
          <w:sz w:val="16"/>
          <w:szCs w:val="16"/>
        </w:rPr>
        <w:br/>
      </w:r>
    </w:p>
    <w:p w:rsidR="005A3A94" w:rsidRPr="00067DEE" w:rsidRDefault="005A3A94" w:rsidP="00760381">
      <w:pPr>
        <w:pStyle w:val="aa"/>
        <w:jc w:val="center"/>
        <w:rPr>
          <w:rStyle w:val="FontStyle19"/>
          <w:sz w:val="16"/>
          <w:szCs w:val="16"/>
        </w:rPr>
      </w:pPr>
    </w:p>
    <w:p w:rsidR="00760381" w:rsidRPr="00734D0B" w:rsidRDefault="00760381" w:rsidP="00760381">
      <w:pPr>
        <w:pStyle w:val="aa"/>
        <w:jc w:val="center"/>
        <w:rPr>
          <w:rStyle w:val="FontStyle19"/>
          <w:i/>
          <w:sz w:val="28"/>
          <w:szCs w:val="28"/>
          <w:u w:val="single"/>
        </w:rPr>
      </w:pPr>
      <w:r w:rsidRPr="00734D0B">
        <w:rPr>
          <w:rStyle w:val="FontStyle19"/>
          <w:b/>
          <w:sz w:val="28"/>
          <w:szCs w:val="28"/>
        </w:rPr>
        <w:t>РЕШЕНИЕ</w:t>
      </w:r>
      <w:r w:rsidR="00922B13" w:rsidRPr="00734D0B">
        <w:rPr>
          <w:rStyle w:val="FontStyle19"/>
          <w:b/>
          <w:sz w:val="28"/>
          <w:szCs w:val="28"/>
        </w:rPr>
        <w:t xml:space="preserve"> </w:t>
      </w:r>
    </w:p>
    <w:p w:rsidR="00E613D5" w:rsidRPr="00067DEE" w:rsidRDefault="00E613D5" w:rsidP="00760381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</w:p>
    <w:p w:rsidR="00760381" w:rsidRPr="00734D0B" w:rsidRDefault="00760381" w:rsidP="00760381">
      <w:pPr>
        <w:pStyle w:val="Style4"/>
        <w:widowControl/>
        <w:spacing w:line="240" w:lineRule="auto"/>
        <w:jc w:val="left"/>
        <w:rPr>
          <w:rStyle w:val="FontStyle19"/>
          <w:sz w:val="28"/>
          <w:szCs w:val="28"/>
        </w:rPr>
      </w:pPr>
      <w:r w:rsidRPr="00734D0B">
        <w:rPr>
          <w:rStyle w:val="FontStyle19"/>
          <w:sz w:val="28"/>
          <w:szCs w:val="28"/>
        </w:rPr>
        <w:t>от «</w:t>
      </w:r>
      <w:r w:rsidR="00E21857">
        <w:rPr>
          <w:rStyle w:val="FontStyle19"/>
          <w:sz w:val="28"/>
          <w:szCs w:val="28"/>
        </w:rPr>
        <w:t>0</w:t>
      </w:r>
      <w:r w:rsidR="00AC3F9F">
        <w:rPr>
          <w:rStyle w:val="FontStyle19"/>
          <w:sz w:val="28"/>
          <w:szCs w:val="28"/>
        </w:rPr>
        <w:t>2</w:t>
      </w:r>
      <w:r w:rsidRPr="00734D0B">
        <w:rPr>
          <w:rStyle w:val="FontStyle19"/>
          <w:sz w:val="28"/>
          <w:szCs w:val="28"/>
        </w:rPr>
        <w:t xml:space="preserve">» </w:t>
      </w:r>
      <w:r w:rsidR="001C592C">
        <w:rPr>
          <w:rStyle w:val="FontStyle19"/>
          <w:sz w:val="28"/>
          <w:szCs w:val="28"/>
        </w:rPr>
        <w:t>дека</w:t>
      </w:r>
      <w:r w:rsidR="00585390" w:rsidRPr="00734D0B">
        <w:rPr>
          <w:rStyle w:val="FontStyle19"/>
          <w:sz w:val="28"/>
          <w:szCs w:val="28"/>
        </w:rPr>
        <w:t>бр</w:t>
      </w:r>
      <w:r w:rsidR="002A3E6B" w:rsidRPr="00734D0B">
        <w:rPr>
          <w:rStyle w:val="FontStyle19"/>
          <w:sz w:val="28"/>
          <w:szCs w:val="28"/>
        </w:rPr>
        <w:t>я</w:t>
      </w:r>
      <w:r w:rsidRPr="00734D0B">
        <w:rPr>
          <w:rStyle w:val="FontStyle19"/>
          <w:sz w:val="28"/>
          <w:szCs w:val="28"/>
        </w:rPr>
        <w:t xml:space="preserve"> 20</w:t>
      </w:r>
      <w:r w:rsidR="00E23C6C" w:rsidRPr="00734D0B">
        <w:rPr>
          <w:rStyle w:val="FontStyle19"/>
          <w:sz w:val="28"/>
          <w:szCs w:val="28"/>
        </w:rPr>
        <w:t>19</w:t>
      </w:r>
      <w:r w:rsidRPr="00734D0B">
        <w:rPr>
          <w:rStyle w:val="FontStyle19"/>
          <w:sz w:val="28"/>
          <w:szCs w:val="28"/>
        </w:rPr>
        <w:t>г. №</w:t>
      </w:r>
      <w:r w:rsidR="004631AC">
        <w:rPr>
          <w:rStyle w:val="FontStyle19"/>
          <w:sz w:val="28"/>
          <w:szCs w:val="28"/>
        </w:rPr>
        <w:t xml:space="preserve"> </w:t>
      </w:r>
      <w:r w:rsidR="00E21857">
        <w:rPr>
          <w:rStyle w:val="FontStyle19"/>
          <w:sz w:val="28"/>
          <w:szCs w:val="28"/>
        </w:rPr>
        <w:t>43</w:t>
      </w:r>
    </w:p>
    <w:p w:rsidR="005A3A94" w:rsidRPr="00067DEE" w:rsidRDefault="005A3A94" w:rsidP="00760381">
      <w:pPr>
        <w:pStyle w:val="Style4"/>
        <w:widowControl/>
        <w:spacing w:line="240" w:lineRule="auto"/>
        <w:jc w:val="left"/>
        <w:rPr>
          <w:rStyle w:val="FontStyle19"/>
        </w:rPr>
      </w:pPr>
    </w:p>
    <w:p w:rsidR="00760381" w:rsidRPr="00067DEE" w:rsidRDefault="00760381" w:rsidP="00760381">
      <w:pPr>
        <w:pStyle w:val="Style4"/>
        <w:widowControl/>
        <w:spacing w:line="240" w:lineRule="auto"/>
        <w:ind w:right="4147"/>
        <w:jc w:val="left"/>
        <w:rPr>
          <w:sz w:val="22"/>
          <w:szCs w:val="22"/>
        </w:rPr>
      </w:pPr>
    </w:p>
    <w:p w:rsidR="001C592C" w:rsidRDefault="001C592C" w:rsidP="001C592C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 xml:space="preserve">Об утверждении Порядка обнародования </w:t>
      </w:r>
    </w:p>
    <w:p w:rsidR="001C592C" w:rsidRDefault="001C592C" w:rsidP="001C592C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>муниципальных правовых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 xml:space="preserve">актов </w:t>
      </w:r>
    </w:p>
    <w:p w:rsidR="001C592C" w:rsidRDefault="001C592C" w:rsidP="001C592C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 xml:space="preserve">Мирненского сельского поселения </w:t>
      </w:r>
    </w:p>
    <w:p w:rsidR="001C592C" w:rsidRPr="001C592C" w:rsidRDefault="001C592C" w:rsidP="001C592C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 xml:space="preserve">Сосновского </w:t>
      </w:r>
      <w:r>
        <w:rPr>
          <w:color w:val="000000"/>
          <w:sz w:val="28"/>
          <w:szCs w:val="28"/>
        </w:rPr>
        <w:t xml:space="preserve">муниципального </w:t>
      </w:r>
      <w:r w:rsidRPr="001C592C">
        <w:rPr>
          <w:color w:val="000000"/>
          <w:sz w:val="28"/>
          <w:szCs w:val="28"/>
        </w:rPr>
        <w:t>района</w:t>
      </w:r>
    </w:p>
    <w:p w:rsidR="001C592C" w:rsidRPr="001C592C" w:rsidRDefault="001C592C" w:rsidP="001C592C">
      <w:pPr>
        <w:shd w:val="clear" w:color="auto" w:fill="FFFFFF"/>
        <w:rPr>
          <w:color w:val="000000"/>
          <w:sz w:val="28"/>
          <w:szCs w:val="28"/>
        </w:rPr>
      </w:pPr>
      <w:r w:rsidRPr="001C592C">
        <w:rPr>
          <w:color w:val="000000"/>
          <w:sz w:val="28"/>
          <w:szCs w:val="28"/>
        </w:rPr>
        <w:t>Челябинской области</w:t>
      </w:r>
    </w:p>
    <w:p w:rsidR="00585390" w:rsidRPr="00DD1B72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390" w:rsidRPr="007E5D79" w:rsidRDefault="00585390" w:rsidP="00585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В соответствии с Федеральным законом от 06.10.2003 №131-ФЗ «Об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 xml:space="preserve">Федерации», Уставом муниципального образования </w:t>
      </w:r>
      <w:r>
        <w:rPr>
          <w:color w:val="000000"/>
          <w:sz w:val="28"/>
          <w:szCs w:val="28"/>
        </w:rPr>
        <w:t>Мирнен</w:t>
      </w:r>
      <w:r w:rsidRPr="001C592C">
        <w:rPr>
          <w:color w:val="000000"/>
          <w:sz w:val="28"/>
          <w:szCs w:val="28"/>
        </w:rPr>
        <w:t>ское сельское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поселение,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доведения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Мирнен</w:t>
      </w:r>
      <w:r w:rsidRPr="001C592C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 w:rsidRPr="001C592C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правовых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актов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самоуправления,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затрагивающих права и свободы человека и гражданина, а также иной</w:t>
      </w: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  <w:sz w:val="28"/>
          <w:szCs w:val="28"/>
        </w:rPr>
        <w:t>официальной информации, подлежащей доведению до сведения населения</w:t>
      </w:r>
      <w:r>
        <w:rPr>
          <w:color w:val="000000"/>
          <w:sz w:val="28"/>
          <w:szCs w:val="28"/>
        </w:rPr>
        <w:t>, С</w:t>
      </w:r>
      <w:r w:rsidRPr="001C592C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 xml:space="preserve"> депутатов Мирненского сельского поселения</w:t>
      </w:r>
    </w:p>
    <w:p w:rsidR="001C592C" w:rsidRP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92C" w:rsidRPr="001C592C" w:rsidRDefault="001C592C" w:rsidP="001C592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C592C">
        <w:rPr>
          <w:b/>
          <w:color w:val="000000"/>
          <w:sz w:val="28"/>
          <w:szCs w:val="28"/>
        </w:rPr>
        <w:t>РЕШАЕТ:</w:t>
      </w:r>
    </w:p>
    <w:p w:rsidR="001C592C" w:rsidRP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Утвердить Порядок обнародования муниципальных правовых актов</w:t>
      </w:r>
      <w:r>
        <w:rPr>
          <w:color w:val="000000"/>
          <w:sz w:val="28"/>
          <w:szCs w:val="28"/>
        </w:rPr>
        <w:t xml:space="preserve"> Мирнен</w:t>
      </w:r>
      <w:r w:rsidRPr="001C592C">
        <w:rPr>
          <w:color w:val="000000"/>
          <w:sz w:val="28"/>
          <w:szCs w:val="28"/>
        </w:rPr>
        <w:t>ского сельского поселения (</w:t>
      </w:r>
      <w:r>
        <w:rPr>
          <w:color w:val="000000"/>
          <w:sz w:val="28"/>
          <w:szCs w:val="28"/>
        </w:rPr>
        <w:t>прилагается</w:t>
      </w:r>
      <w:r w:rsidRPr="001C592C">
        <w:rPr>
          <w:color w:val="000000"/>
          <w:sz w:val="28"/>
          <w:szCs w:val="28"/>
        </w:rPr>
        <w:t>).</w:t>
      </w:r>
    </w:p>
    <w:p w:rsid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Настоящее решение</w:t>
      </w:r>
      <w:r>
        <w:rPr>
          <w:color w:val="000000"/>
          <w:sz w:val="28"/>
          <w:szCs w:val="28"/>
        </w:rPr>
        <w:t xml:space="preserve"> обнародовать в порядке, предусмотренном Уставом Мирненского сельского поселения.</w:t>
      </w:r>
    </w:p>
    <w:p w:rsidR="001C592C" w:rsidRPr="001C592C" w:rsidRDefault="001C592C" w:rsidP="001C59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C59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1C592C">
        <w:rPr>
          <w:color w:val="000000"/>
          <w:sz w:val="28"/>
          <w:szCs w:val="28"/>
        </w:rPr>
        <w:t xml:space="preserve"> Настоящее решение вступает в силу с момента его подписания.</w:t>
      </w:r>
    </w:p>
    <w:p w:rsidR="001C592C" w:rsidRDefault="001C592C" w:rsidP="00067DEE">
      <w:pPr>
        <w:pStyle w:val="ConsPlusTitle"/>
        <w:widowControl/>
        <w:tabs>
          <w:tab w:val="left" w:pos="11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5390" w:rsidRDefault="00067DEE" w:rsidP="00067DEE">
      <w:pPr>
        <w:pStyle w:val="ConsPlusTitle"/>
        <w:widowControl/>
        <w:tabs>
          <w:tab w:val="left" w:pos="11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585390" w:rsidRPr="001D2924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1D2924">
              <w:rPr>
                <w:sz w:val="28"/>
                <w:szCs w:val="28"/>
              </w:rPr>
              <w:t>нского сельского поселения</w:t>
            </w:r>
          </w:p>
          <w:p w:rsidR="00585390" w:rsidRPr="0004330F" w:rsidRDefault="00585390" w:rsidP="00067DEE">
            <w:pPr>
              <w:ind w:left="-108"/>
              <w:rPr>
                <w:sz w:val="28"/>
                <w:szCs w:val="28"/>
              </w:rPr>
            </w:pPr>
          </w:p>
          <w:p w:rsidR="00585390" w:rsidRPr="0004330F" w:rsidRDefault="00585390" w:rsidP="00067DEE">
            <w:pPr>
              <w:ind w:left="-108"/>
              <w:rPr>
                <w:sz w:val="28"/>
                <w:szCs w:val="28"/>
              </w:rPr>
            </w:pPr>
            <w:r w:rsidRPr="0004330F">
              <w:rPr>
                <w:sz w:val="28"/>
                <w:szCs w:val="28"/>
              </w:rPr>
              <w:t>_______________ А.</w:t>
            </w:r>
            <w:r w:rsidR="00734D0B" w:rsidRPr="0004330F">
              <w:rPr>
                <w:sz w:val="28"/>
                <w:szCs w:val="28"/>
              </w:rPr>
              <w:t>В.</w:t>
            </w:r>
            <w:r w:rsidRPr="0004330F">
              <w:rPr>
                <w:sz w:val="28"/>
                <w:szCs w:val="28"/>
              </w:rPr>
              <w:t xml:space="preserve"> </w:t>
            </w:r>
            <w:r w:rsidR="00734D0B" w:rsidRPr="0004330F">
              <w:rPr>
                <w:sz w:val="28"/>
                <w:szCs w:val="28"/>
              </w:rPr>
              <w:t>Белобородов</w:t>
            </w:r>
          </w:p>
          <w:p w:rsidR="00585390" w:rsidRPr="001D2924" w:rsidRDefault="00585390" w:rsidP="00067DEE">
            <w:pPr>
              <w:ind w:left="-108"/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5390" w:rsidRPr="001D2924" w:rsidRDefault="00734D0B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1D2924">
              <w:rPr>
                <w:sz w:val="28"/>
                <w:szCs w:val="28"/>
              </w:rPr>
              <w:t>нского сельского поселения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</w:p>
          <w:p w:rsidR="00585390" w:rsidRPr="001D2924" w:rsidRDefault="00734D0B" w:rsidP="00734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585390" w:rsidRPr="001D2924">
              <w:rPr>
                <w:sz w:val="28"/>
                <w:szCs w:val="28"/>
              </w:rPr>
              <w:t xml:space="preserve">______ </w:t>
            </w:r>
            <w:r w:rsidR="0058539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Н. Новокрещен</w:t>
            </w:r>
            <w:r w:rsidR="00585390">
              <w:rPr>
                <w:sz w:val="28"/>
                <w:szCs w:val="28"/>
              </w:rPr>
              <w:t>ов</w:t>
            </w:r>
          </w:p>
          <w:p w:rsidR="00585390" w:rsidRPr="001D2924" w:rsidRDefault="00585390" w:rsidP="00734D0B">
            <w:pPr>
              <w:rPr>
                <w:sz w:val="28"/>
                <w:szCs w:val="28"/>
              </w:rPr>
            </w:pPr>
            <w:r w:rsidRPr="001D2924">
              <w:rPr>
                <w:sz w:val="28"/>
                <w:szCs w:val="28"/>
              </w:rPr>
              <w:t>М.п.</w:t>
            </w:r>
          </w:p>
        </w:tc>
      </w:tr>
    </w:tbl>
    <w:p w:rsidR="002E768A" w:rsidRDefault="00D12084" w:rsidP="005A3A94">
      <w:r>
        <w:tab/>
        <w:t xml:space="preserve">     </w:t>
      </w:r>
    </w:p>
    <w:p w:rsidR="001C592C" w:rsidRDefault="001C592C" w:rsidP="005A3A94"/>
    <w:p w:rsidR="001C592C" w:rsidRDefault="001C592C" w:rsidP="005A3A94"/>
    <w:p w:rsidR="001C592C" w:rsidRDefault="001C592C" w:rsidP="005A3A94"/>
    <w:p w:rsidR="001C592C" w:rsidRPr="001C592C" w:rsidRDefault="001C592C" w:rsidP="001C592C">
      <w:pPr>
        <w:shd w:val="clear" w:color="auto" w:fill="FFFFFF"/>
        <w:jc w:val="right"/>
        <w:rPr>
          <w:color w:val="000000"/>
        </w:rPr>
      </w:pPr>
      <w:r w:rsidRPr="001C592C">
        <w:rPr>
          <w:color w:val="000000"/>
        </w:rPr>
        <w:lastRenderedPageBreak/>
        <w:t>Приложение к решению Совета депутатов</w:t>
      </w:r>
    </w:p>
    <w:p w:rsidR="001C592C" w:rsidRPr="001C592C" w:rsidRDefault="001C592C" w:rsidP="001C592C">
      <w:pPr>
        <w:shd w:val="clear" w:color="auto" w:fill="FFFFFF"/>
        <w:jc w:val="right"/>
        <w:rPr>
          <w:color w:val="000000"/>
        </w:rPr>
      </w:pPr>
      <w:r w:rsidRPr="001C592C">
        <w:rPr>
          <w:color w:val="000000"/>
        </w:rPr>
        <w:t>Мирненского сельского поселения</w:t>
      </w:r>
    </w:p>
    <w:p w:rsidR="001C592C" w:rsidRDefault="001C592C" w:rsidP="001C592C">
      <w:pPr>
        <w:shd w:val="clear" w:color="auto" w:fill="FFFFFF"/>
        <w:jc w:val="right"/>
        <w:rPr>
          <w:color w:val="000000"/>
          <w:sz w:val="23"/>
          <w:szCs w:val="23"/>
        </w:rPr>
      </w:pPr>
      <w:r w:rsidRPr="001C592C">
        <w:rPr>
          <w:color w:val="000000"/>
        </w:rPr>
        <w:t xml:space="preserve">от </w:t>
      </w:r>
      <w:r w:rsidR="00AC3F9F">
        <w:rPr>
          <w:color w:val="000000"/>
        </w:rPr>
        <w:t>23</w:t>
      </w:r>
      <w:r w:rsidRPr="001C592C">
        <w:rPr>
          <w:color w:val="000000"/>
        </w:rPr>
        <w:t xml:space="preserve"> декабря 2019г. №</w:t>
      </w:r>
      <w:r w:rsidR="009D30A4">
        <w:rPr>
          <w:color w:val="000000"/>
        </w:rPr>
        <w:t>43</w:t>
      </w:r>
    </w:p>
    <w:p w:rsidR="001C592C" w:rsidRPr="001C592C" w:rsidRDefault="001C592C" w:rsidP="001C592C">
      <w:pPr>
        <w:shd w:val="clear" w:color="auto" w:fill="FFFFFF"/>
        <w:jc w:val="right"/>
        <w:rPr>
          <w:color w:val="000000"/>
          <w:sz w:val="23"/>
          <w:szCs w:val="23"/>
        </w:rPr>
      </w:pPr>
    </w:p>
    <w:p w:rsidR="001C592C" w:rsidRDefault="001C592C" w:rsidP="001C592C">
      <w:pPr>
        <w:shd w:val="clear" w:color="auto" w:fill="FFFFFF"/>
        <w:jc w:val="center"/>
        <w:rPr>
          <w:color w:val="000000"/>
        </w:rPr>
      </w:pPr>
      <w:r w:rsidRPr="001C592C">
        <w:rPr>
          <w:color w:val="000000"/>
        </w:rPr>
        <w:t>Порядок обнародования муниципальных правовых актов</w:t>
      </w:r>
    </w:p>
    <w:p w:rsidR="002246AD" w:rsidRPr="001C592C" w:rsidRDefault="002246AD" w:rsidP="001C592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Мирненского сельского поселения</w:t>
      </w:r>
    </w:p>
    <w:p w:rsidR="001C592C" w:rsidRPr="001C592C" w:rsidRDefault="001C592C" w:rsidP="001C592C">
      <w:pPr>
        <w:shd w:val="clear" w:color="auto" w:fill="FFFFFF"/>
        <w:jc w:val="center"/>
        <w:rPr>
          <w:color w:val="000000"/>
        </w:rPr>
      </w:pPr>
    </w:p>
    <w:p w:rsidR="001C592C" w:rsidRPr="001C592C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1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Настоящий Порядок регулирует порядок обнародования муниципальных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правовых актов органов местного самоуправления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</w:t>
      </w:r>
      <w:r>
        <w:rPr>
          <w:color w:val="000000"/>
        </w:rPr>
        <w:t>основ</w:t>
      </w:r>
      <w:r w:rsidR="001C592C" w:rsidRPr="001C592C">
        <w:rPr>
          <w:color w:val="000000"/>
        </w:rPr>
        <w:t xml:space="preserve">ского </w:t>
      </w:r>
      <w:r>
        <w:rPr>
          <w:color w:val="000000"/>
        </w:rPr>
        <w:t>м</w:t>
      </w:r>
      <w:r w:rsidR="001C592C" w:rsidRPr="001C592C">
        <w:rPr>
          <w:color w:val="000000"/>
        </w:rPr>
        <w:t xml:space="preserve">униципального района </w:t>
      </w:r>
      <w:r>
        <w:rPr>
          <w:color w:val="000000"/>
        </w:rPr>
        <w:t>Челябинской области</w:t>
      </w:r>
      <w:r w:rsidR="001C592C" w:rsidRPr="001C592C">
        <w:rPr>
          <w:color w:val="000000"/>
        </w:rPr>
        <w:t xml:space="preserve"> (далее –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ское</w:t>
      </w:r>
      <w:r>
        <w:rPr>
          <w:color w:val="000000"/>
        </w:rPr>
        <w:t xml:space="preserve"> сельское поселение).</w:t>
      </w:r>
    </w:p>
    <w:p w:rsidR="002246AD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2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Настоящий Порядок принят в соответствии со ст. 47 Федерального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закона от 06.10.2003</w:t>
      </w:r>
      <w:r>
        <w:rPr>
          <w:color w:val="000000"/>
        </w:rPr>
        <w:t>г.</w:t>
      </w:r>
      <w:r w:rsidR="001C592C" w:rsidRPr="001C592C">
        <w:rPr>
          <w:color w:val="000000"/>
        </w:rPr>
        <w:t xml:space="preserve"> №131</w:t>
      </w:r>
      <w:r>
        <w:rPr>
          <w:color w:val="000000"/>
        </w:rPr>
        <w:t>-Ф</w:t>
      </w:r>
      <w:r w:rsidR="001C592C" w:rsidRPr="001C592C">
        <w:rPr>
          <w:color w:val="000000"/>
        </w:rPr>
        <w:t>З «Об общих принципах организации местного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самоуправления в Российской Федерации», Уставом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поселения.</w:t>
      </w:r>
    </w:p>
    <w:p w:rsidR="002246AD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3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Органы местного самоуправления, их должностные лица обязаны обеспечить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каждому гражданину, проживающему на территории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поселения, возможность ознакомления с муниципальными правовыми актами,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затрагивающими права, свободы и обязанности человека и гражданина, получения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полной и достоверной информации о деятельности органов местного самоуправления и их</w:t>
      </w:r>
      <w:r>
        <w:rPr>
          <w:color w:val="000000"/>
        </w:rPr>
        <w:t xml:space="preserve"> должностных лиц.</w:t>
      </w:r>
    </w:p>
    <w:p w:rsidR="002246AD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4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В целях настоящего Порядка под муниципальным правовым актом понимается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нормативный правовой акт, изданный в установленном порядке акт уполномоченного на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то органа или должностного лица органа местного самоуправления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 или акт, принятый на местном референдуме (сходе граждан), устанавливающий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правовые нормы (правила поведения), обязательные для неопредел</w:t>
      </w:r>
      <w:r w:rsidR="00AC6B4A">
        <w:rPr>
          <w:color w:val="000000"/>
        </w:rPr>
        <w:t>е</w:t>
      </w:r>
      <w:r w:rsidR="001C592C" w:rsidRPr="001C592C">
        <w:rPr>
          <w:color w:val="000000"/>
        </w:rPr>
        <w:t>нного круга лиц,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рассчитанные на неоднократное применение и действующие независимо от того,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возникли или прекратились конкретные правоотношения, предусмотренные актом.</w:t>
      </w:r>
    </w:p>
    <w:p w:rsidR="002246AD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5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Официальному обнародованию подлежат Устав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поселения, муниципальный правовой акт о внесении изменений и дополнений в Устав</w:t>
      </w:r>
      <w:r>
        <w:rPr>
          <w:color w:val="000000"/>
        </w:rPr>
        <w:t xml:space="preserve"> Мирненского сельского поселения</w:t>
      </w:r>
      <w:r w:rsidRPr="001C592C">
        <w:rPr>
          <w:color w:val="000000"/>
        </w:rPr>
        <w:t>, муниципальн</w:t>
      </w:r>
      <w:r>
        <w:rPr>
          <w:color w:val="000000"/>
        </w:rPr>
        <w:t>ые правовые акты о бюджете Мирненского сельского поселения,</w:t>
      </w:r>
      <w:r w:rsidRPr="002246AD">
        <w:rPr>
          <w:color w:val="000000"/>
        </w:rPr>
        <w:t xml:space="preserve"> </w:t>
      </w:r>
      <w:r w:rsidRPr="001C592C">
        <w:rPr>
          <w:color w:val="000000"/>
        </w:rPr>
        <w:t>муниципальн</w:t>
      </w:r>
      <w:r>
        <w:rPr>
          <w:color w:val="000000"/>
        </w:rPr>
        <w:t xml:space="preserve">ые правовые акты о местных налогах, устанавливаемых на территории Мирненского сельского поселения, </w:t>
      </w:r>
      <w:r w:rsidR="001C592C" w:rsidRPr="001C592C">
        <w:rPr>
          <w:color w:val="000000"/>
        </w:rPr>
        <w:t>муниципальн</w:t>
      </w:r>
      <w:r>
        <w:rPr>
          <w:color w:val="000000"/>
        </w:rPr>
        <w:t>ые правовые акты Совета депутатов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сельского </w:t>
      </w:r>
      <w:r>
        <w:rPr>
          <w:color w:val="000000"/>
        </w:rPr>
        <w:t>поселения,</w:t>
      </w:r>
      <w:r w:rsidR="001C592C" w:rsidRPr="001C592C">
        <w:rPr>
          <w:color w:val="000000"/>
        </w:rPr>
        <w:t xml:space="preserve"> Администрации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поселения,</w:t>
      </w:r>
      <w:r w:rsidRPr="002246AD">
        <w:rPr>
          <w:color w:val="000000"/>
        </w:rPr>
        <w:t xml:space="preserve"> </w:t>
      </w:r>
      <w:r w:rsidRPr="001C592C">
        <w:rPr>
          <w:color w:val="000000"/>
        </w:rPr>
        <w:t>затрагивающи</w:t>
      </w:r>
      <w:r>
        <w:rPr>
          <w:color w:val="000000"/>
        </w:rPr>
        <w:t>е</w:t>
      </w:r>
      <w:r w:rsidRPr="001C592C">
        <w:rPr>
          <w:color w:val="000000"/>
        </w:rPr>
        <w:t xml:space="preserve"> права, свободы и обязанности человека и гражданина,</w:t>
      </w:r>
      <w:r w:rsidR="001C592C" w:rsidRPr="001C592C">
        <w:rPr>
          <w:color w:val="000000"/>
        </w:rPr>
        <w:t xml:space="preserve"> оформленные 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виде правовых актов решения, принятые на местном референдуме.</w:t>
      </w:r>
    </w:p>
    <w:p w:rsidR="002246AD" w:rsidRDefault="002246AD" w:rsidP="00224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Глава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 вправе принять решение об обнародовании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иных муниципальных правовых актов либо иной официальной информации.</w:t>
      </w:r>
      <w:r>
        <w:rPr>
          <w:color w:val="000000"/>
        </w:rPr>
        <w:t xml:space="preserve"> </w:t>
      </w:r>
    </w:p>
    <w:p w:rsidR="00AC6B4A" w:rsidRDefault="002246AD" w:rsidP="00AC6B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Муниципальные правовые акты, затрагивающие права, свободы и обязанности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человека и гражданина, вступают в силу после их официального обнародования.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Остальные муниципальные правовые акты вступают в силу с момента их подписания,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если иной порядок вступления их в силу не установлен в самих </w:t>
      </w:r>
      <w:r w:rsidR="00AC6B4A">
        <w:rPr>
          <w:color w:val="000000"/>
        </w:rPr>
        <w:t xml:space="preserve">муниципальных правовых </w:t>
      </w:r>
      <w:r w:rsidR="001C592C" w:rsidRPr="001C592C">
        <w:rPr>
          <w:color w:val="000000"/>
        </w:rPr>
        <w:t>актах. Исключение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составляют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муниципальные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правовые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акты,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содержащие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сведения,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составляющие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тайну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или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сведения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конфиденциального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характера,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порядок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обнародования которых определяются законами Российской Федерации и </w:t>
      </w:r>
      <w:r>
        <w:rPr>
          <w:color w:val="000000"/>
        </w:rPr>
        <w:t>Челябинской области</w:t>
      </w:r>
      <w:r w:rsidR="001C592C" w:rsidRPr="001C592C">
        <w:rPr>
          <w:color w:val="000000"/>
        </w:rPr>
        <w:t>.</w:t>
      </w:r>
    </w:p>
    <w:p w:rsidR="00AC6B4A" w:rsidRDefault="00AC6B4A" w:rsidP="00AC6B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Муниципальные правовые акты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 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налогах и сборах вступают в силу в соответствии с Налоговым кодексом Российской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Федерации.</w:t>
      </w:r>
    </w:p>
    <w:p w:rsidR="001C592C" w:rsidRPr="001C592C" w:rsidRDefault="00AC6B4A" w:rsidP="00AC6B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Изменения и дополнения, внесенные в Устав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 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изменяющие структуру органов местного самоуправления, полномочия органов местного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самоуправления (за исключением полномочий, срока полномочий и порядка избрания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выборных должностных лиц местного самоуправления), вступают в силу после истечения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lastRenderedPageBreak/>
        <w:t xml:space="preserve">срока полномочий </w:t>
      </w:r>
      <w:r>
        <w:rPr>
          <w:color w:val="000000"/>
        </w:rPr>
        <w:t xml:space="preserve">Совета </w:t>
      </w:r>
      <w:r w:rsidR="001C592C" w:rsidRPr="001C592C">
        <w:rPr>
          <w:color w:val="000000"/>
        </w:rPr>
        <w:t xml:space="preserve">депутатов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 xml:space="preserve">ского сельского </w:t>
      </w:r>
      <w:r>
        <w:rPr>
          <w:color w:val="000000"/>
        </w:rPr>
        <w:t>поселения</w:t>
      </w:r>
      <w:r w:rsidR="001C592C" w:rsidRPr="001C592C">
        <w:rPr>
          <w:color w:val="000000"/>
        </w:rPr>
        <w:t>, принявшего муниципальный</w:t>
      </w:r>
    </w:p>
    <w:p w:rsidR="00AC6B4A" w:rsidRDefault="001C592C" w:rsidP="001C592C">
      <w:pPr>
        <w:shd w:val="clear" w:color="auto" w:fill="FFFFFF"/>
        <w:rPr>
          <w:color w:val="000000"/>
        </w:rPr>
      </w:pPr>
      <w:r w:rsidRPr="001C592C">
        <w:rPr>
          <w:color w:val="000000"/>
        </w:rPr>
        <w:t>правовой акт о внесении в Устав указанных изменений и дополнений.</w:t>
      </w:r>
    </w:p>
    <w:p w:rsidR="00AC6B4A" w:rsidRDefault="00AC6B4A" w:rsidP="00756E6B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6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Муниципальные правовые акты органов местного самоуправления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сельского поселения имеют юридическую силу на всей территории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 поселения и обязательны для исполнения всеми гражданами и организациями,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расположенными или действующими на территории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поселения, 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не нуждаются в утверждении какими-либо органами государственной власти. Их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неисполнение влечет ответственность в соответствии с федеральными законами 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законами </w:t>
      </w:r>
      <w:r>
        <w:rPr>
          <w:color w:val="000000"/>
        </w:rPr>
        <w:t>Челябинской области</w:t>
      </w:r>
      <w:r w:rsidR="001C592C" w:rsidRPr="001C592C">
        <w:rPr>
          <w:color w:val="000000"/>
        </w:rPr>
        <w:t>.</w:t>
      </w:r>
    </w:p>
    <w:p w:rsidR="00AC6B4A" w:rsidRDefault="00AC6B4A" w:rsidP="00AC6B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7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Обнародование осуществляется </w:t>
      </w:r>
      <w:r>
        <w:rPr>
          <w:color w:val="000000"/>
        </w:rPr>
        <w:t xml:space="preserve">в </w:t>
      </w:r>
      <w:r w:rsidR="00514EA6">
        <w:rPr>
          <w:color w:val="000000"/>
        </w:rPr>
        <w:t>10-</w:t>
      </w:r>
      <w:r>
        <w:rPr>
          <w:color w:val="000000"/>
        </w:rPr>
        <w:t xml:space="preserve">дневный срок со дня принятия </w:t>
      </w:r>
      <w:r w:rsidRPr="001C592C">
        <w:rPr>
          <w:color w:val="000000"/>
        </w:rPr>
        <w:t>муниципальных правовых акто</w:t>
      </w:r>
      <w:r>
        <w:rPr>
          <w:color w:val="000000"/>
        </w:rPr>
        <w:t xml:space="preserve">в </w:t>
      </w:r>
      <w:r w:rsidR="001C592C" w:rsidRPr="001C592C">
        <w:rPr>
          <w:color w:val="000000"/>
        </w:rPr>
        <w:t>путем доведения до всеобщего сведения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граждан,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проживающих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на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территории</w:t>
      </w:r>
      <w:r>
        <w:rPr>
          <w:color w:val="000000"/>
        </w:rPr>
        <w:t xml:space="preserve">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текста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муниципальных правовых актов посредством размещения </w:t>
      </w:r>
      <w:r>
        <w:rPr>
          <w:color w:val="000000"/>
        </w:rPr>
        <w:t>на</w:t>
      </w:r>
      <w:r w:rsidR="001C592C" w:rsidRPr="001C592C">
        <w:rPr>
          <w:color w:val="000000"/>
        </w:rPr>
        <w:t xml:space="preserve"> специально</w:t>
      </w:r>
      <w:r>
        <w:rPr>
          <w:color w:val="000000"/>
        </w:rPr>
        <w:t xml:space="preserve"> оборудованны</w:t>
      </w:r>
      <w:r w:rsidR="001C592C" w:rsidRPr="001C592C">
        <w:rPr>
          <w:color w:val="000000"/>
        </w:rPr>
        <w:t>х</w:t>
      </w:r>
      <w:r>
        <w:rPr>
          <w:color w:val="000000"/>
        </w:rPr>
        <w:t xml:space="preserve"> информационных стендах, расположенных в</w:t>
      </w:r>
      <w:r w:rsidR="001C592C" w:rsidRPr="001C592C">
        <w:rPr>
          <w:color w:val="000000"/>
        </w:rPr>
        <w:t xml:space="preserve"> местах, </w:t>
      </w:r>
      <w:r>
        <w:rPr>
          <w:color w:val="000000"/>
        </w:rPr>
        <w:t xml:space="preserve">максимально </w:t>
      </w:r>
      <w:r w:rsidR="001C592C" w:rsidRPr="001C592C">
        <w:rPr>
          <w:color w:val="000000"/>
        </w:rPr>
        <w:t>обеспеч</w:t>
      </w:r>
      <w:r>
        <w:rPr>
          <w:color w:val="000000"/>
        </w:rPr>
        <w:t>ивающих</w:t>
      </w:r>
      <w:r w:rsidR="001C592C" w:rsidRPr="001C592C">
        <w:rPr>
          <w:color w:val="000000"/>
        </w:rPr>
        <w:t xml:space="preserve"> беспрепятственн</w:t>
      </w:r>
      <w:r>
        <w:rPr>
          <w:color w:val="000000"/>
        </w:rPr>
        <w:t>ый доступ</w:t>
      </w:r>
      <w:r w:rsidR="001C592C" w:rsidRPr="001C592C">
        <w:rPr>
          <w:color w:val="000000"/>
        </w:rPr>
        <w:t xml:space="preserve"> к тексту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муниципальных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правовых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актов</w:t>
      </w:r>
      <w:r>
        <w:rPr>
          <w:color w:val="000000"/>
        </w:rPr>
        <w:t xml:space="preserve">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поселения.</w:t>
      </w:r>
    </w:p>
    <w:p w:rsidR="00514EA6" w:rsidRDefault="00AC6B4A" w:rsidP="00514EA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Тексты муниципальных правовых актов должны находиться </w:t>
      </w:r>
      <w:r w:rsidR="00514EA6">
        <w:rPr>
          <w:color w:val="000000"/>
        </w:rPr>
        <w:t>на</w:t>
      </w:r>
      <w:r w:rsidR="00514EA6" w:rsidRPr="001C592C">
        <w:rPr>
          <w:color w:val="000000"/>
        </w:rPr>
        <w:t xml:space="preserve"> специально</w:t>
      </w:r>
      <w:r w:rsidR="00514EA6">
        <w:rPr>
          <w:color w:val="000000"/>
        </w:rPr>
        <w:t xml:space="preserve"> оборудованны</w:t>
      </w:r>
      <w:r w:rsidR="00514EA6" w:rsidRPr="001C592C">
        <w:rPr>
          <w:color w:val="000000"/>
        </w:rPr>
        <w:t>х</w:t>
      </w:r>
      <w:r w:rsidR="00514EA6">
        <w:rPr>
          <w:color w:val="000000"/>
        </w:rPr>
        <w:t xml:space="preserve"> информационных стендах, расположенных в</w:t>
      </w:r>
      <w:r w:rsidR="00514EA6" w:rsidRPr="001C592C">
        <w:rPr>
          <w:color w:val="000000"/>
        </w:rPr>
        <w:t xml:space="preserve"> местах, </w:t>
      </w:r>
      <w:r w:rsidR="00514EA6">
        <w:rPr>
          <w:color w:val="000000"/>
        </w:rPr>
        <w:t xml:space="preserve">максимально </w:t>
      </w:r>
      <w:r w:rsidR="00514EA6" w:rsidRPr="001C592C">
        <w:rPr>
          <w:color w:val="000000"/>
        </w:rPr>
        <w:t>обеспеч</w:t>
      </w:r>
      <w:r w:rsidR="00514EA6">
        <w:rPr>
          <w:color w:val="000000"/>
        </w:rPr>
        <w:t>ивающих</w:t>
      </w:r>
      <w:r w:rsidR="00514EA6" w:rsidRPr="001C592C">
        <w:rPr>
          <w:color w:val="000000"/>
        </w:rPr>
        <w:t xml:space="preserve"> беспрепятственн</w:t>
      </w:r>
      <w:r w:rsidR="00514EA6">
        <w:rPr>
          <w:color w:val="000000"/>
        </w:rPr>
        <w:t>ый доступ,</w:t>
      </w:r>
      <w:r w:rsidR="00514EA6" w:rsidRPr="001C592C"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в </w:t>
      </w:r>
      <w:r>
        <w:rPr>
          <w:color w:val="000000"/>
        </w:rPr>
        <w:t>срок</w:t>
      </w:r>
      <w:r w:rsidR="001C592C" w:rsidRPr="001C592C">
        <w:rPr>
          <w:color w:val="000000"/>
        </w:rPr>
        <w:t xml:space="preserve"> не менее десяти календарных дней с момента их</w:t>
      </w:r>
      <w:r w:rsidR="00514EA6">
        <w:rPr>
          <w:color w:val="000000"/>
        </w:rPr>
        <w:t xml:space="preserve"> </w:t>
      </w:r>
      <w:r w:rsidR="001C592C" w:rsidRPr="001C592C">
        <w:rPr>
          <w:color w:val="000000"/>
        </w:rPr>
        <w:t>обнародования.</w:t>
      </w:r>
    </w:p>
    <w:p w:rsidR="00514EA6" w:rsidRDefault="00514EA6" w:rsidP="00514EA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При этом</w:t>
      </w:r>
      <w:r w:rsidR="001C592C" w:rsidRPr="001C592C">
        <w:rPr>
          <w:color w:val="000000"/>
        </w:rPr>
        <w:t xml:space="preserve"> в случае, если объем подлежащего обнародованию муниципального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правового акта превышает 20 печатных листов формата А4, допустимо его обнародование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путем издания брошюр с его текстом с одновременным размещением в специально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установленных для обнародования местах объявления о порядке ознакомления с текстом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акта.</w:t>
      </w:r>
    </w:p>
    <w:p w:rsidR="001C592C" w:rsidRPr="001C592C" w:rsidRDefault="00514EA6" w:rsidP="00514EA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8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Обнародование нормативных правовых актов </w:t>
      </w:r>
      <w:r>
        <w:rPr>
          <w:color w:val="000000"/>
        </w:rPr>
        <w:t xml:space="preserve">Совета </w:t>
      </w:r>
      <w:r w:rsidR="001C592C" w:rsidRPr="001C592C">
        <w:rPr>
          <w:color w:val="000000"/>
        </w:rPr>
        <w:t xml:space="preserve">депутатов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</w:t>
      </w:r>
      <w:r>
        <w:rPr>
          <w:color w:val="000000"/>
        </w:rPr>
        <w:t xml:space="preserve"> поселения</w:t>
      </w:r>
      <w:r w:rsidR="001C592C" w:rsidRPr="001C592C">
        <w:rPr>
          <w:color w:val="000000"/>
        </w:rPr>
        <w:t xml:space="preserve"> и Администрации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 осуществляется Главой</w:t>
      </w:r>
      <w:r>
        <w:rPr>
          <w:color w:val="000000"/>
        </w:rPr>
        <w:t xml:space="preserve"> Мирненского сельского поселения</w:t>
      </w:r>
      <w:r w:rsidR="001C592C" w:rsidRPr="001C592C">
        <w:rPr>
          <w:color w:val="000000"/>
        </w:rPr>
        <w:t xml:space="preserve"> в соответствии с решением</w:t>
      </w:r>
      <w:r>
        <w:rPr>
          <w:color w:val="000000"/>
        </w:rPr>
        <w:t xml:space="preserve"> Совета</w:t>
      </w:r>
      <w:r w:rsidR="001C592C" w:rsidRPr="001C592C">
        <w:rPr>
          <w:color w:val="000000"/>
        </w:rPr>
        <w:t xml:space="preserve"> депутатов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путем подписания и направления для официального опубликования указанных </w:t>
      </w:r>
      <w:r>
        <w:rPr>
          <w:color w:val="000000"/>
        </w:rPr>
        <w:t xml:space="preserve">нормативных правовых </w:t>
      </w:r>
      <w:r w:rsidR="001C592C" w:rsidRPr="001C592C">
        <w:rPr>
          <w:color w:val="000000"/>
        </w:rPr>
        <w:t>актов 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печатных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средствах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массовой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информации,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которыми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органами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местного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самоуправления заключ</w:t>
      </w:r>
      <w:r>
        <w:rPr>
          <w:color w:val="000000"/>
        </w:rPr>
        <w:t>е</w:t>
      </w:r>
      <w:r w:rsidR="001C592C" w:rsidRPr="001C592C">
        <w:rPr>
          <w:color w:val="000000"/>
        </w:rPr>
        <w:t xml:space="preserve">н договор об информационном обслуживании, либо </w:t>
      </w:r>
      <w:r>
        <w:rPr>
          <w:color w:val="000000"/>
        </w:rPr>
        <w:t>путем размещени</w:t>
      </w:r>
      <w:r w:rsidR="001C592C" w:rsidRPr="001C592C">
        <w:rPr>
          <w:color w:val="000000"/>
        </w:rPr>
        <w:t>я</w:t>
      </w:r>
    </w:p>
    <w:p w:rsidR="001C592C" w:rsidRPr="001C592C" w:rsidRDefault="001C592C" w:rsidP="00514EA6">
      <w:pPr>
        <w:shd w:val="clear" w:color="auto" w:fill="FFFFFF"/>
        <w:jc w:val="both"/>
        <w:rPr>
          <w:color w:val="000000"/>
        </w:rPr>
      </w:pPr>
      <w:r w:rsidRPr="001C592C">
        <w:rPr>
          <w:color w:val="000000"/>
        </w:rPr>
        <w:t xml:space="preserve">на информационных стендах, расположенных в </w:t>
      </w:r>
      <w:r w:rsidR="00514EA6">
        <w:rPr>
          <w:color w:val="000000"/>
        </w:rPr>
        <w:t>п</w:t>
      </w:r>
      <w:r w:rsidRPr="001C592C">
        <w:rPr>
          <w:color w:val="000000"/>
        </w:rPr>
        <w:t xml:space="preserve">. </w:t>
      </w:r>
      <w:r w:rsidR="00514EA6">
        <w:rPr>
          <w:color w:val="000000"/>
        </w:rPr>
        <w:t>Мирный</w:t>
      </w:r>
      <w:r w:rsidRPr="001C592C">
        <w:rPr>
          <w:color w:val="000000"/>
        </w:rPr>
        <w:t xml:space="preserve">, </w:t>
      </w:r>
      <w:r w:rsidR="00514EA6">
        <w:rPr>
          <w:color w:val="000000"/>
        </w:rPr>
        <w:t>д</w:t>
      </w:r>
      <w:r w:rsidRPr="001C592C">
        <w:rPr>
          <w:color w:val="000000"/>
        </w:rPr>
        <w:t xml:space="preserve">. </w:t>
      </w:r>
      <w:r w:rsidR="00514EA6">
        <w:rPr>
          <w:color w:val="000000"/>
        </w:rPr>
        <w:t>Медиак</w:t>
      </w:r>
      <w:r w:rsidRPr="001C592C">
        <w:rPr>
          <w:color w:val="000000"/>
        </w:rPr>
        <w:t xml:space="preserve">, </w:t>
      </w:r>
      <w:r w:rsidR="00514EA6">
        <w:rPr>
          <w:color w:val="000000"/>
        </w:rPr>
        <w:t>п</w:t>
      </w:r>
      <w:r w:rsidRPr="001C592C">
        <w:rPr>
          <w:color w:val="000000"/>
        </w:rPr>
        <w:t xml:space="preserve">. </w:t>
      </w:r>
      <w:r w:rsidR="00514EA6">
        <w:rPr>
          <w:color w:val="000000"/>
        </w:rPr>
        <w:t>Кисегачинский</w:t>
      </w:r>
      <w:r w:rsidRPr="001C592C">
        <w:rPr>
          <w:color w:val="000000"/>
        </w:rPr>
        <w:t xml:space="preserve">, </w:t>
      </w:r>
      <w:r w:rsidR="00514EA6">
        <w:rPr>
          <w:color w:val="000000"/>
        </w:rPr>
        <w:t xml:space="preserve">д. Касарги </w:t>
      </w:r>
      <w:r w:rsidR="00AC3F9F">
        <w:rPr>
          <w:color w:val="000000"/>
        </w:rPr>
        <w:t xml:space="preserve">д.Бухарино д.Ужевка </w:t>
      </w:r>
      <w:r w:rsidR="00514EA6">
        <w:rPr>
          <w:color w:val="000000"/>
        </w:rPr>
        <w:t>по следующим адресам</w:t>
      </w:r>
      <w:r w:rsidRPr="001C592C">
        <w:rPr>
          <w:color w:val="000000"/>
        </w:rPr>
        <w:t>:</w:t>
      </w:r>
    </w:p>
    <w:p w:rsidR="001C592C" w:rsidRPr="001C592C" w:rsidRDefault="00514EA6" w:rsidP="001C592C">
      <w:pPr>
        <w:shd w:val="clear" w:color="auto" w:fill="FFFFFF"/>
        <w:rPr>
          <w:color w:val="000000"/>
        </w:rPr>
      </w:pPr>
      <w:r>
        <w:rPr>
          <w:color w:val="000000"/>
        </w:rPr>
        <w:tab/>
        <w:t>п</w:t>
      </w:r>
      <w:r w:rsidRPr="001C592C">
        <w:rPr>
          <w:color w:val="000000"/>
        </w:rPr>
        <w:t xml:space="preserve">. </w:t>
      </w:r>
      <w:r>
        <w:rPr>
          <w:color w:val="000000"/>
        </w:rPr>
        <w:t>Мирный</w:t>
      </w:r>
      <w:r w:rsidR="001C592C" w:rsidRPr="001C592C">
        <w:rPr>
          <w:color w:val="000000"/>
        </w:rPr>
        <w:t>:</w:t>
      </w:r>
    </w:p>
    <w:p w:rsidR="001C592C" w:rsidRPr="001C592C" w:rsidRDefault="001C592C" w:rsidP="00AC3F9F">
      <w:pPr>
        <w:ind w:right="352" w:firstLine="284"/>
        <w:rPr>
          <w:color w:val="000000"/>
        </w:rPr>
      </w:pPr>
      <w:r w:rsidRPr="001C592C">
        <w:rPr>
          <w:color w:val="000000"/>
        </w:rPr>
        <w:t xml:space="preserve">- информационный стенд, расположенный </w:t>
      </w:r>
      <w:r w:rsidRPr="00D1414D">
        <w:t>на улице</w:t>
      </w:r>
      <w:r w:rsidRPr="00514EA6">
        <w:rPr>
          <w:color w:val="FF0000"/>
        </w:rPr>
        <w:t xml:space="preserve"> </w:t>
      </w:r>
      <w:r w:rsidR="00AC3F9F">
        <w:rPr>
          <w:color w:val="000000"/>
          <w:sz w:val="28"/>
          <w:szCs w:val="28"/>
        </w:rPr>
        <w:t xml:space="preserve"> Ленина д.12 (у здания администрации)</w:t>
      </w:r>
      <w:r w:rsidRPr="00514EA6">
        <w:t>;</w:t>
      </w:r>
    </w:p>
    <w:p w:rsidR="001C592C" w:rsidRPr="001C592C" w:rsidRDefault="00514EA6" w:rsidP="001C592C">
      <w:pPr>
        <w:shd w:val="clear" w:color="auto" w:fill="FFFFFF"/>
        <w:rPr>
          <w:color w:val="000000"/>
        </w:rPr>
      </w:pPr>
      <w:r>
        <w:rPr>
          <w:color w:val="000000"/>
        </w:rPr>
        <w:tab/>
        <w:t>д</w:t>
      </w:r>
      <w:r w:rsidRPr="001C592C">
        <w:rPr>
          <w:color w:val="000000"/>
        </w:rPr>
        <w:t xml:space="preserve">. </w:t>
      </w:r>
      <w:r>
        <w:rPr>
          <w:color w:val="000000"/>
        </w:rPr>
        <w:t>Медиак</w:t>
      </w:r>
      <w:r w:rsidR="001C592C" w:rsidRPr="001C592C">
        <w:rPr>
          <w:color w:val="000000"/>
        </w:rPr>
        <w:t>:</w:t>
      </w:r>
    </w:p>
    <w:p w:rsidR="001C592C" w:rsidRPr="001C592C" w:rsidRDefault="001C592C" w:rsidP="001C592C">
      <w:pPr>
        <w:shd w:val="clear" w:color="auto" w:fill="FFFFFF"/>
        <w:rPr>
          <w:color w:val="000000"/>
        </w:rPr>
      </w:pPr>
      <w:r w:rsidRPr="001C592C">
        <w:rPr>
          <w:color w:val="000000"/>
        </w:rPr>
        <w:t xml:space="preserve">- информационный стенд, расположенный </w:t>
      </w:r>
      <w:r w:rsidR="00AC3F9F">
        <w:rPr>
          <w:color w:val="000000"/>
        </w:rPr>
        <w:t xml:space="preserve">на </w:t>
      </w:r>
      <w:r w:rsidR="00AC3F9F">
        <w:rPr>
          <w:color w:val="000000"/>
          <w:sz w:val="28"/>
          <w:szCs w:val="28"/>
        </w:rPr>
        <w:t xml:space="preserve">остановке </w:t>
      </w:r>
      <w:r w:rsidR="00AC3F9F">
        <w:rPr>
          <w:color w:val="000000"/>
          <w:sz w:val="27"/>
          <w:szCs w:val="27"/>
        </w:rPr>
        <w:t xml:space="preserve">по </w:t>
      </w:r>
      <w:r w:rsidR="00AC3F9F">
        <w:rPr>
          <w:color w:val="000000"/>
          <w:sz w:val="28"/>
          <w:szCs w:val="28"/>
        </w:rPr>
        <w:t>ул.Новая</w:t>
      </w:r>
      <w:r w:rsidR="00514EA6">
        <w:rPr>
          <w:color w:val="000000"/>
        </w:rPr>
        <w:t>;</w:t>
      </w:r>
    </w:p>
    <w:p w:rsidR="001C592C" w:rsidRPr="001C592C" w:rsidRDefault="00514EA6" w:rsidP="001C592C">
      <w:pPr>
        <w:shd w:val="clear" w:color="auto" w:fill="FFFFFF"/>
        <w:rPr>
          <w:color w:val="000000"/>
        </w:rPr>
      </w:pPr>
      <w:r>
        <w:rPr>
          <w:color w:val="000000"/>
        </w:rPr>
        <w:tab/>
        <w:t>п</w:t>
      </w:r>
      <w:r w:rsidRPr="001C592C">
        <w:rPr>
          <w:color w:val="000000"/>
        </w:rPr>
        <w:t xml:space="preserve">. </w:t>
      </w:r>
      <w:r>
        <w:rPr>
          <w:color w:val="000000"/>
        </w:rPr>
        <w:t>Кисегачинский</w:t>
      </w:r>
      <w:r w:rsidR="001C592C" w:rsidRPr="001C592C">
        <w:rPr>
          <w:color w:val="000000"/>
        </w:rPr>
        <w:t>:</w:t>
      </w:r>
    </w:p>
    <w:p w:rsidR="001C592C" w:rsidRPr="00D1414D" w:rsidRDefault="00514EA6" w:rsidP="001C592C">
      <w:pPr>
        <w:shd w:val="clear" w:color="auto" w:fill="FFFFFF"/>
      </w:pPr>
      <w:r>
        <w:rPr>
          <w:color w:val="000000"/>
        </w:rPr>
        <w:t>- информационный стенд,</w:t>
      </w:r>
      <w:r w:rsidR="001C592C" w:rsidRPr="001C592C">
        <w:rPr>
          <w:color w:val="000000"/>
        </w:rPr>
        <w:t xml:space="preserve"> расположенный </w:t>
      </w:r>
      <w:r w:rsidR="00D1414D">
        <w:rPr>
          <w:color w:val="000000"/>
        </w:rPr>
        <w:t xml:space="preserve">у </w:t>
      </w:r>
      <w:r w:rsidR="00AC3F9F">
        <w:rPr>
          <w:color w:val="000000"/>
          <w:sz w:val="28"/>
          <w:szCs w:val="28"/>
        </w:rPr>
        <w:t>остановк</w:t>
      </w:r>
      <w:r w:rsidR="00D1414D">
        <w:rPr>
          <w:color w:val="000000"/>
          <w:sz w:val="28"/>
          <w:szCs w:val="28"/>
        </w:rPr>
        <w:t xml:space="preserve">и </w:t>
      </w:r>
      <w:r w:rsidR="00AC3F9F">
        <w:rPr>
          <w:color w:val="000000"/>
          <w:sz w:val="28"/>
          <w:szCs w:val="28"/>
        </w:rPr>
        <w:t xml:space="preserve"> по </w:t>
      </w:r>
      <w:r w:rsidR="00AC3F9F" w:rsidRPr="00C1539D">
        <w:rPr>
          <w:color w:val="000000"/>
          <w:sz w:val="28"/>
          <w:szCs w:val="28"/>
        </w:rPr>
        <w:t>ул.Больничная</w:t>
      </w:r>
      <w:r w:rsidRPr="00D1414D">
        <w:t>;</w:t>
      </w:r>
    </w:p>
    <w:p w:rsidR="001C592C" w:rsidRPr="001C592C" w:rsidRDefault="00514EA6" w:rsidP="001C592C">
      <w:pPr>
        <w:shd w:val="clear" w:color="auto" w:fill="FFFFFF"/>
        <w:rPr>
          <w:color w:val="000000"/>
        </w:rPr>
      </w:pPr>
      <w:r>
        <w:rPr>
          <w:color w:val="000000"/>
        </w:rPr>
        <w:tab/>
        <w:t>д. Касарги</w:t>
      </w:r>
      <w:r w:rsidR="001C592C" w:rsidRPr="001C592C">
        <w:rPr>
          <w:color w:val="000000"/>
        </w:rPr>
        <w:t>:</w:t>
      </w:r>
    </w:p>
    <w:p w:rsidR="00AC3F9F" w:rsidRDefault="001C592C" w:rsidP="00AC3F9F">
      <w:pPr>
        <w:ind w:right="352" w:firstLine="284"/>
        <w:rPr>
          <w:color w:val="000000"/>
          <w:sz w:val="28"/>
          <w:szCs w:val="28"/>
        </w:rPr>
      </w:pPr>
      <w:r w:rsidRPr="001C592C">
        <w:rPr>
          <w:color w:val="000000"/>
        </w:rPr>
        <w:t xml:space="preserve">- информационный стенд, расположенный </w:t>
      </w:r>
      <w:r w:rsidR="00AC3F9F" w:rsidRPr="00CA6000">
        <w:rPr>
          <w:sz w:val="28"/>
          <w:szCs w:val="28"/>
        </w:rPr>
        <w:t>ул.</w:t>
      </w:r>
      <w:r w:rsidR="00AC3F9F" w:rsidRPr="00CA6000">
        <w:t xml:space="preserve"> </w:t>
      </w:r>
      <w:r w:rsidR="00AC3F9F">
        <w:rPr>
          <w:sz w:val="28"/>
          <w:szCs w:val="28"/>
        </w:rPr>
        <w:t>Северная,  д.</w:t>
      </w:r>
      <w:r w:rsidR="00AC3F9F" w:rsidRPr="00C1539D">
        <w:rPr>
          <w:color w:val="000000"/>
          <w:sz w:val="28"/>
          <w:szCs w:val="28"/>
        </w:rPr>
        <w:t xml:space="preserve"> </w:t>
      </w:r>
      <w:r w:rsidR="00AC3F9F">
        <w:rPr>
          <w:color w:val="000000"/>
          <w:sz w:val="28"/>
          <w:szCs w:val="28"/>
        </w:rPr>
        <w:t xml:space="preserve">31  ( у здания </w:t>
      </w:r>
      <w:r w:rsidR="00AC3F9F" w:rsidRPr="00C1539D">
        <w:rPr>
          <w:color w:val="000000"/>
          <w:sz w:val="28"/>
          <w:szCs w:val="28"/>
        </w:rPr>
        <w:t>магазин</w:t>
      </w:r>
      <w:r w:rsidR="00AC3F9F">
        <w:rPr>
          <w:color w:val="000000"/>
          <w:sz w:val="28"/>
          <w:szCs w:val="28"/>
        </w:rPr>
        <w:t>а "Сова")</w:t>
      </w:r>
    </w:p>
    <w:p w:rsidR="00AC3F9F" w:rsidRDefault="00AC3F9F" w:rsidP="00AC3F9F">
      <w:pPr>
        <w:ind w:right="35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д.Ужевка</w:t>
      </w:r>
    </w:p>
    <w:p w:rsidR="00AC3F9F" w:rsidRDefault="00AC3F9F" w:rsidP="00AC3F9F">
      <w:pPr>
        <w:ind w:right="352" w:firstLine="284"/>
        <w:rPr>
          <w:color w:val="000000"/>
          <w:sz w:val="28"/>
          <w:szCs w:val="28"/>
        </w:rPr>
      </w:pPr>
      <w:r w:rsidRPr="001C592C">
        <w:rPr>
          <w:color w:val="000000"/>
        </w:rPr>
        <w:t>- информационный стенд, расположенный</w:t>
      </w:r>
      <w:r>
        <w:rPr>
          <w:color w:val="000000"/>
          <w:sz w:val="28"/>
          <w:szCs w:val="28"/>
        </w:rPr>
        <w:t xml:space="preserve">  у остановки по  ул.Трактовая   у   дома 2в;</w:t>
      </w:r>
    </w:p>
    <w:p w:rsidR="00AC3F9F" w:rsidRDefault="00AC3F9F" w:rsidP="00AC3F9F">
      <w:pPr>
        <w:ind w:right="-1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д.Бухарино</w:t>
      </w:r>
    </w:p>
    <w:p w:rsidR="00AC3F9F" w:rsidRDefault="00AC3F9F" w:rsidP="00AC3F9F">
      <w:pPr>
        <w:ind w:right="-1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592C">
        <w:rPr>
          <w:color w:val="000000"/>
        </w:rPr>
        <w:t>- информационный стенд, расположенный</w:t>
      </w:r>
      <w:r>
        <w:rPr>
          <w:color w:val="000000"/>
          <w:sz w:val="28"/>
          <w:szCs w:val="28"/>
        </w:rPr>
        <w:t xml:space="preserve">  ул.Российская д.37 ( у здания кафе)</w:t>
      </w:r>
    </w:p>
    <w:p w:rsidR="00AC3F9F" w:rsidRDefault="00AC3F9F" w:rsidP="00AC3F9F">
      <w:pPr>
        <w:ind w:right="352" w:firstLine="284"/>
        <w:rPr>
          <w:color w:val="000000"/>
          <w:sz w:val="28"/>
          <w:szCs w:val="28"/>
        </w:rPr>
      </w:pPr>
    </w:p>
    <w:p w:rsidR="001C592C" w:rsidRPr="00514EA6" w:rsidRDefault="001C592C" w:rsidP="001C592C">
      <w:pPr>
        <w:shd w:val="clear" w:color="auto" w:fill="FFFFFF"/>
      </w:pPr>
    </w:p>
    <w:p w:rsidR="00756E6B" w:rsidRDefault="00514EA6" w:rsidP="00756E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1C592C" w:rsidRPr="001C592C">
        <w:rPr>
          <w:color w:val="000000"/>
        </w:rPr>
        <w:t>Направление надлежаще заверенной копии официального текста нормативного</w:t>
      </w:r>
      <w:r w:rsidR="00756E6B">
        <w:rPr>
          <w:color w:val="000000"/>
        </w:rPr>
        <w:t xml:space="preserve"> </w:t>
      </w:r>
      <w:r w:rsidR="001C592C" w:rsidRPr="001C592C">
        <w:rPr>
          <w:color w:val="000000"/>
        </w:rPr>
        <w:t>правового акта для официального опубликования (обнародования) осуществляется</w:t>
      </w:r>
      <w:r w:rsidR="00756E6B"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Главой </w:t>
      </w:r>
      <w:r w:rsidR="00756E6B">
        <w:rPr>
          <w:color w:val="000000"/>
        </w:rPr>
        <w:t>Мирнен</w:t>
      </w:r>
      <w:r w:rsidR="001C592C" w:rsidRPr="001C592C">
        <w:rPr>
          <w:color w:val="000000"/>
        </w:rPr>
        <w:t xml:space="preserve">ского сельского поселения в течение </w:t>
      </w:r>
      <w:r>
        <w:rPr>
          <w:color w:val="000000"/>
        </w:rPr>
        <w:t>10</w:t>
      </w:r>
      <w:r w:rsidR="001C592C" w:rsidRPr="001C592C">
        <w:rPr>
          <w:color w:val="000000"/>
        </w:rPr>
        <w:t xml:space="preserve"> дней с момента</w:t>
      </w:r>
      <w:r w:rsidR="00756E6B">
        <w:rPr>
          <w:color w:val="000000"/>
        </w:rPr>
        <w:t xml:space="preserve"> </w:t>
      </w:r>
      <w:r w:rsidR="001C592C" w:rsidRPr="001C592C">
        <w:rPr>
          <w:color w:val="000000"/>
        </w:rPr>
        <w:t>подписания.</w:t>
      </w:r>
    </w:p>
    <w:p w:rsidR="00756E6B" w:rsidRDefault="00756E6B" w:rsidP="00756E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Глава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 обязан опубликовать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(обнародовать)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зарегистрированные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Устав</w:t>
      </w:r>
      <w:r>
        <w:rPr>
          <w:color w:val="000000"/>
        </w:rPr>
        <w:t xml:space="preserve">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муниципальный правовой акт о внесении изме</w:t>
      </w:r>
      <w:r>
        <w:rPr>
          <w:color w:val="000000"/>
        </w:rPr>
        <w:t>нений и дополнений в Устав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 поселения в течение 7 дней со дня его поступления из территориального органа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уполномоченного федерального органа исполнительной власти в сфере регистрации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уставов муниципальных образований.</w:t>
      </w:r>
    </w:p>
    <w:p w:rsidR="00756E6B" w:rsidRDefault="00756E6B" w:rsidP="00756E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Иную, подлежащую обнародованию информацию, в том числе официальную,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направляют для опубликования (обнародования) органы местного самоуправления либо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ответственные лица в пределах полномо</w:t>
      </w:r>
      <w:r>
        <w:rPr>
          <w:color w:val="000000"/>
        </w:rPr>
        <w:t>чий, установленных Уставом 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 поселения, иными муниципальными правовыми актами.</w:t>
      </w:r>
      <w:r>
        <w:rPr>
          <w:color w:val="000000"/>
        </w:rPr>
        <w:t xml:space="preserve"> </w:t>
      </w:r>
    </w:p>
    <w:p w:rsidR="00756E6B" w:rsidRDefault="00756E6B" w:rsidP="00756E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 xml:space="preserve">Оригинал муниципального правового акта хранится в Администрации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 поселения.</w:t>
      </w:r>
      <w:r>
        <w:rPr>
          <w:color w:val="000000"/>
        </w:rPr>
        <w:t xml:space="preserve"> </w:t>
      </w:r>
    </w:p>
    <w:p w:rsidR="00756E6B" w:rsidRDefault="00756E6B" w:rsidP="00756E6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9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Муниципальные правовые акты органов местного самоуправления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поселения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также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подлежат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размещению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информационно-телекоммуникационной сети «Интернет» на официальном сайте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</w:t>
      </w:r>
      <w:r>
        <w:rPr>
          <w:color w:val="000000"/>
        </w:rPr>
        <w:t xml:space="preserve"> по адресу:</w:t>
      </w:r>
      <w:r w:rsidR="001C592C" w:rsidRPr="001C592C">
        <w:rPr>
          <w:color w:val="000000"/>
        </w:rPr>
        <w:t xml:space="preserve"> </w:t>
      </w:r>
      <w:r w:rsidRPr="00756E6B">
        <w:rPr>
          <w:color w:val="0000FF"/>
          <w:u w:val="single"/>
          <w:lang w:val="en-US"/>
        </w:rPr>
        <w:t>https</w:t>
      </w:r>
      <w:r w:rsidRPr="00756E6B">
        <w:rPr>
          <w:color w:val="0000FF"/>
          <w:u w:val="single"/>
        </w:rPr>
        <w:t>://</w:t>
      </w:r>
      <w:r w:rsidRPr="00756E6B">
        <w:rPr>
          <w:color w:val="0000FF"/>
          <w:u w:val="single"/>
          <w:lang w:val="en-US"/>
        </w:rPr>
        <w:t>mirnenskoe</w:t>
      </w:r>
      <w:r w:rsidRPr="00756E6B">
        <w:rPr>
          <w:color w:val="0000FF"/>
          <w:u w:val="single"/>
        </w:rPr>
        <w:t>.</w:t>
      </w:r>
      <w:r w:rsidRPr="00756E6B">
        <w:rPr>
          <w:color w:val="0000FF"/>
          <w:u w:val="single"/>
          <w:lang w:val="en-US"/>
        </w:rPr>
        <w:t>eps</w:t>
      </w:r>
      <w:r w:rsidRPr="00756E6B">
        <w:rPr>
          <w:color w:val="0000FF"/>
          <w:u w:val="single"/>
        </w:rPr>
        <w:t>74</w:t>
      </w:r>
      <w:r w:rsidR="001C592C" w:rsidRPr="00756E6B">
        <w:rPr>
          <w:color w:val="0000FF"/>
          <w:u w:val="single"/>
        </w:rPr>
        <w:t>.ru</w:t>
      </w:r>
      <w:r w:rsidRPr="00756E6B">
        <w:rPr>
          <w:color w:val="000000"/>
        </w:rPr>
        <w:t>.</w:t>
      </w:r>
    </w:p>
    <w:p w:rsidR="00756E6B" w:rsidRDefault="00756E6B" w:rsidP="00756E6B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10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Финансирование расходов по обнародованию осуществляется за счет средств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бюджета </w:t>
      </w:r>
      <w:r>
        <w:rPr>
          <w:color w:val="000000"/>
        </w:rPr>
        <w:t>Мирнен</w:t>
      </w:r>
      <w:r w:rsidR="001C592C" w:rsidRPr="001C592C">
        <w:rPr>
          <w:color w:val="000000"/>
        </w:rPr>
        <w:t>ского сельского поселения.</w:t>
      </w:r>
    </w:p>
    <w:p w:rsidR="001C592C" w:rsidRDefault="00756E6B" w:rsidP="00756E6B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1C592C" w:rsidRPr="001C592C">
        <w:rPr>
          <w:color w:val="000000"/>
        </w:rPr>
        <w:t>11</w:t>
      </w:r>
      <w:r>
        <w:rPr>
          <w:color w:val="000000"/>
        </w:rPr>
        <w:t>.</w:t>
      </w:r>
      <w:r w:rsidR="001C592C" w:rsidRPr="001C592C">
        <w:rPr>
          <w:color w:val="000000"/>
        </w:rPr>
        <w:t xml:space="preserve"> Муниципальные правовые акты могут быть опубликованы в полном объеме в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иных печатных изданиях, а также доведены до общего сведения (обнародованы) по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телевидению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и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радио,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разосланы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государственным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органам,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органам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местного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 xml:space="preserve">самоуправления </w:t>
      </w:r>
      <w:r>
        <w:rPr>
          <w:color w:val="000000"/>
        </w:rPr>
        <w:t xml:space="preserve"> м</w:t>
      </w:r>
      <w:r w:rsidR="001C592C" w:rsidRPr="001C592C">
        <w:rPr>
          <w:color w:val="000000"/>
        </w:rPr>
        <w:t xml:space="preserve">униципальных образований </w:t>
      </w:r>
      <w:r>
        <w:rPr>
          <w:color w:val="000000"/>
        </w:rPr>
        <w:t>Челябинской области</w:t>
      </w:r>
      <w:r w:rsidR="001C592C" w:rsidRPr="001C592C">
        <w:rPr>
          <w:color w:val="000000"/>
        </w:rPr>
        <w:t>, должностным лицам,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предприятиям, учреждениям, организациям, переданы по каналам связи, распространены</w:t>
      </w:r>
      <w:r>
        <w:rPr>
          <w:color w:val="000000"/>
        </w:rPr>
        <w:t xml:space="preserve"> </w:t>
      </w:r>
      <w:r w:rsidR="001C592C" w:rsidRPr="001C592C">
        <w:rPr>
          <w:color w:val="000000"/>
        </w:rPr>
        <w:t>в машиночитаемой форме.</w:t>
      </w:r>
    </w:p>
    <w:p w:rsidR="00756E6B" w:rsidRDefault="00756E6B" w:rsidP="00756E6B">
      <w:pPr>
        <w:widowControl w:val="0"/>
        <w:shd w:val="clear" w:color="auto" w:fill="FFFFFF"/>
        <w:jc w:val="both"/>
        <w:rPr>
          <w:color w:val="000000"/>
        </w:rPr>
      </w:pPr>
    </w:p>
    <w:p w:rsidR="00756E6B" w:rsidRPr="001C592C" w:rsidRDefault="00756E6B" w:rsidP="00756E6B">
      <w:pPr>
        <w:widowControl w:val="0"/>
        <w:shd w:val="clear" w:color="auto" w:fill="FFFFFF"/>
        <w:jc w:val="both"/>
        <w:rPr>
          <w:color w:val="000000"/>
        </w:rPr>
      </w:pPr>
    </w:p>
    <w:p w:rsidR="001C592C" w:rsidRPr="001C592C" w:rsidRDefault="00756E6B" w:rsidP="001C592C">
      <w:pPr>
        <w:shd w:val="clear" w:color="auto" w:fill="FFFFFF"/>
        <w:rPr>
          <w:color w:val="000000"/>
        </w:rPr>
      </w:pPr>
      <w:r>
        <w:rPr>
          <w:color w:val="000000"/>
        </w:rPr>
        <w:t>Глава Мирненс</w:t>
      </w:r>
      <w:r w:rsidR="001C592C" w:rsidRPr="001C592C">
        <w:rPr>
          <w:color w:val="000000"/>
        </w:rPr>
        <w:t>кого</w:t>
      </w:r>
      <w:r w:rsidR="00AC3F9F">
        <w:rPr>
          <w:color w:val="000000"/>
        </w:rPr>
        <w:t xml:space="preserve"> сельского поселения</w:t>
      </w:r>
      <w:r w:rsidR="00AC3F9F">
        <w:rPr>
          <w:color w:val="000000"/>
        </w:rPr>
        <w:tab/>
      </w:r>
      <w:r w:rsidR="00AC3F9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А.Н. Новокрещенов</w:t>
      </w:r>
    </w:p>
    <w:p w:rsidR="001C592C" w:rsidRPr="001C592C" w:rsidRDefault="001C592C" w:rsidP="005A3A94"/>
    <w:sectPr w:rsidR="001C592C" w:rsidRPr="001C592C" w:rsidSect="00AC3F9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245"/>
    <w:multiLevelType w:val="multilevel"/>
    <w:tmpl w:val="A2C61E1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0E4C2B"/>
    <w:multiLevelType w:val="hybridMultilevel"/>
    <w:tmpl w:val="C95AF4E8"/>
    <w:lvl w:ilvl="0" w:tplc="09B24B5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D7B17"/>
    <w:multiLevelType w:val="hybridMultilevel"/>
    <w:tmpl w:val="9BE8B950"/>
    <w:lvl w:ilvl="0" w:tplc="3D82EE9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241B502A"/>
    <w:multiLevelType w:val="multilevel"/>
    <w:tmpl w:val="5A7A81F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5"/>
        </w:tabs>
        <w:ind w:left="49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48D55E6"/>
    <w:multiLevelType w:val="hybridMultilevel"/>
    <w:tmpl w:val="56660930"/>
    <w:lvl w:ilvl="0" w:tplc="0E064C2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5">
    <w:nsid w:val="3A8E06F4"/>
    <w:multiLevelType w:val="hybridMultilevel"/>
    <w:tmpl w:val="9DB6F300"/>
    <w:lvl w:ilvl="0" w:tplc="00FE934E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6">
    <w:nsid w:val="3C6653A2"/>
    <w:multiLevelType w:val="hybridMultilevel"/>
    <w:tmpl w:val="EB166A38"/>
    <w:lvl w:ilvl="0" w:tplc="3D0A235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40F7156B"/>
    <w:multiLevelType w:val="multilevel"/>
    <w:tmpl w:val="DBCA927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97142DC"/>
    <w:multiLevelType w:val="hybridMultilevel"/>
    <w:tmpl w:val="A9A0F916"/>
    <w:lvl w:ilvl="0" w:tplc="D4485D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2C188">
      <w:numFmt w:val="none"/>
      <w:lvlText w:val=""/>
      <w:lvlJc w:val="left"/>
      <w:pPr>
        <w:tabs>
          <w:tab w:val="num" w:pos="360"/>
        </w:tabs>
      </w:pPr>
    </w:lvl>
    <w:lvl w:ilvl="2" w:tplc="F2962550">
      <w:numFmt w:val="none"/>
      <w:lvlText w:val=""/>
      <w:lvlJc w:val="left"/>
      <w:pPr>
        <w:tabs>
          <w:tab w:val="num" w:pos="360"/>
        </w:tabs>
      </w:pPr>
    </w:lvl>
    <w:lvl w:ilvl="3" w:tplc="D2D61B30">
      <w:numFmt w:val="none"/>
      <w:lvlText w:val=""/>
      <w:lvlJc w:val="left"/>
      <w:pPr>
        <w:tabs>
          <w:tab w:val="num" w:pos="360"/>
        </w:tabs>
      </w:pPr>
    </w:lvl>
    <w:lvl w:ilvl="4" w:tplc="7DAA7052">
      <w:numFmt w:val="none"/>
      <w:lvlText w:val=""/>
      <w:lvlJc w:val="left"/>
      <w:pPr>
        <w:tabs>
          <w:tab w:val="num" w:pos="360"/>
        </w:tabs>
      </w:pPr>
    </w:lvl>
    <w:lvl w:ilvl="5" w:tplc="9DE4DCAC">
      <w:numFmt w:val="none"/>
      <w:lvlText w:val=""/>
      <w:lvlJc w:val="left"/>
      <w:pPr>
        <w:tabs>
          <w:tab w:val="num" w:pos="360"/>
        </w:tabs>
      </w:pPr>
    </w:lvl>
    <w:lvl w:ilvl="6" w:tplc="36A6F0E4">
      <w:numFmt w:val="none"/>
      <w:lvlText w:val=""/>
      <w:lvlJc w:val="left"/>
      <w:pPr>
        <w:tabs>
          <w:tab w:val="num" w:pos="360"/>
        </w:tabs>
      </w:pPr>
    </w:lvl>
    <w:lvl w:ilvl="7" w:tplc="1F685BC0">
      <w:numFmt w:val="none"/>
      <w:lvlText w:val=""/>
      <w:lvlJc w:val="left"/>
      <w:pPr>
        <w:tabs>
          <w:tab w:val="num" w:pos="360"/>
        </w:tabs>
      </w:pPr>
    </w:lvl>
    <w:lvl w:ilvl="8" w:tplc="46D85E4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374567"/>
    <w:multiLevelType w:val="hybridMultilevel"/>
    <w:tmpl w:val="7D2C7D50"/>
    <w:lvl w:ilvl="0" w:tplc="D354CB9E">
      <w:start w:val="1"/>
      <w:numFmt w:val="bullet"/>
      <w:lvlText w:val="˗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E021B9E"/>
    <w:multiLevelType w:val="hybridMultilevel"/>
    <w:tmpl w:val="2BBAE2CA"/>
    <w:lvl w:ilvl="0" w:tplc="518830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F744F57"/>
    <w:multiLevelType w:val="singleLevel"/>
    <w:tmpl w:val="1674BDB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3"/>
    <w:rsid w:val="00002011"/>
    <w:rsid w:val="000303A3"/>
    <w:rsid w:val="0003315A"/>
    <w:rsid w:val="00035189"/>
    <w:rsid w:val="0004330F"/>
    <w:rsid w:val="000532B4"/>
    <w:rsid w:val="0006103B"/>
    <w:rsid w:val="00063384"/>
    <w:rsid w:val="00067DEE"/>
    <w:rsid w:val="000845E2"/>
    <w:rsid w:val="00085B01"/>
    <w:rsid w:val="00094A64"/>
    <w:rsid w:val="00097FB8"/>
    <w:rsid w:val="000C4D10"/>
    <w:rsid w:val="000D2940"/>
    <w:rsid w:val="000E03D7"/>
    <w:rsid w:val="0010577A"/>
    <w:rsid w:val="0011098C"/>
    <w:rsid w:val="00143591"/>
    <w:rsid w:val="001477D9"/>
    <w:rsid w:val="00155FAC"/>
    <w:rsid w:val="001622BE"/>
    <w:rsid w:val="00165617"/>
    <w:rsid w:val="001833BE"/>
    <w:rsid w:val="0019583B"/>
    <w:rsid w:val="001A370A"/>
    <w:rsid w:val="001B3D70"/>
    <w:rsid w:val="001B4B3E"/>
    <w:rsid w:val="001C592C"/>
    <w:rsid w:val="002078CA"/>
    <w:rsid w:val="002103FB"/>
    <w:rsid w:val="002106D4"/>
    <w:rsid w:val="00215881"/>
    <w:rsid w:val="002246AD"/>
    <w:rsid w:val="00234828"/>
    <w:rsid w:val="0026136D"/>
    <w:rsid w:val="002616E7"/>
    <w:rsid w:val="00282F23"/>
    <w:rsid w:val="00290095"/>
    <w:rsid w:val="00290996"/>
    <w:rsid w:val="002A3E6B"/>
    <w:rsid w:val="002A5947"/>
    <w:rsid w:val="002B4B0D"/>
    <w:rsid w:val="002C3252"/>
    <w:rsid w:val="002E768A"/>
    <w:rsid w:val="00303566"/>
    <w:rsid w:val="00307F61"/>
    <w:rsid w:val="003313D5"/>
    <w:rsid w:val="0034491F"/>
    <w:rsid w:val="0034769C"/>
    <w:rsid w:val="00351449"/>
    <w:rsid w:val="00362F90"/>
    <w:rsid w:val="00365847"/>
    <w:rsid w:val="003755EF"/>
    <w:rsid w:val="00375765"/>
    <w:rsid w:val="00390261"/>
    <w:rsid w:val="00392A8E"/>
    <w:rsid w:val="003A3EDE"/>
    <w:rsid w:val="003B16F2"/>
    <w:rsid w:val="003B388D"/>
    <w:rsid w:val="003D7384"/>
    <w:rsid w:val="003F0355"/>
    <w:rsid w:val="003F2BFE"/>
    <w:rsid w:val="00401B6D"/>
    <w:rsid w:val="00407A17"/>
    <w:rsid w:val="00411198"/>
    <w:rsid w:val="004123E6"/>
    <w:rsid w:val="00415A88"/>
    <w:rsid w:val="004359EB"/>
    <w:rsid w:val="00437C17"/>
    <w:rsid w:val="004449CC"/>
    <w:rsid w:val="004631AC"/>
    <w:rsid w:val="00466ABA"/>
    <w:rsid w:val="00475C00"/>
    <w:rsid w:val="004B18AD"/>
    <w:rsid w:val="004D6C93"/>
    <w:rsid w:val="004F6548"/>
    <w:rsid w:val="00501FE6"/>
    <w:rsid w:val="00506DFD"/>
    <w:rsid w:val="005136D6"/>
    <w:rsid w:val="00514EA6"/>
    <w:rsid w:val="005273F2"/>
    <w:rsid w:val="00561B8C"/>
    <w:rsid w:val="00564F77"/>
    <w:rsid w:val="00577902"/>
    <w:rsid w:val="00585390"/>
    <w:rsid w:val="005910BC"/>
    <w:rsid w:val="005915E5"/>
    <w:rsid w:val="005A00BE"/>
    <w:rsid w:val="005A3A94"/>
    <w:rsid w:val="005A47AB"/>
    <w:rsid w:val="005B2F70"/>
    <w:rsid w:val="005C4F3D"/>
    <w:rsid w:val="005D345F"/>
    <w:rsid w:val="005D48C3"/>
    <w:rsid w:val="005F4754"/>
    <w:rsid w:val="00614311"/>
    <w:rsid w:val="00614B01"/>
    <w:rsid w:val="0061764C"/>
    <w:rsid w:val="0064043F"/>
    <w:rsid w:val="00645FDA"/>
    <w:rsid w:val="00691912"/>
    <w:rsid w:val="0069384B"/>
    <w:rsid w:val="006C73CE"/>
    <w:rsid w:val="006D153A"/>
    <w:rsid w:val="006D6998"/>
    <w:rsid w:val="006E4AD3"/>
    <w:rsid w:val="00734D0B"/>
    <w:rsid w:val="00746CE1"/>
    <w:rsid w:val="00751034"/>
    <w:rsid w:val="007522CD"/>
    <w:rsid w:val="007525EE"/>
    <w:rsid w:val="00755563"/>
    <w:rsid w:val="00756435"/>
    <w:rsid w:val="00756E6B"/>
    <w:rsid w:val="00760381"/>
    <w:rsid w:val="007712F2"/>
    <w:rsid w:val="00784159"/>
    <w:rsid w:val="007848B8"/>
    <w:rsid w:val="007917AF"/>
    <w:rsid w:val="007A0E74"/>
    <w:rsid w:val="007A3DEB"/>
    <w:rsid w:val="007B1674"/>
    <w:rsid w:val="007B6039"/>
    <w:rsid w:val="007C0B82"/>
    <w:rsid w:val="007C4234"/>
    <w:rsid w:val="007E1DF4"/>
    <w:rsid w:val="008000DC"/>
    <w:rsid w:val="0080717B"/>
    <w:rsid w:val="00817615"/>
    <w:rsid w:val="00832293"/>
    <w:rsid w:val="00843DF3"/>
    <w:rsid w:val="008455F6"/>
    <w:rsid w:val="00845F40"/>
    <w:rsid w:val="008545DB"/>
    <w:rsid w:val="0085626B"/>
    <w:rsid w:val="00871F94"/>
    <w:rsid w:val="00874D15"/>
    <w:rsid w:val="008B0D43"/>
    <w:rsid w:val="008C1085"/>
    <w:rsid w:val="008C1F49"/>
    <w:rsid w:val="008D1A3B"/>
    <w:rsid w:val="008F1F3B"/>
    <w:rsid w:val="008F2824"/>
    <w:rsid w:val="00907984"/>
    <w:rsid w:val="00922B13"/>
    <w:rsid w:val="00923A97"/>
    <w:rsid w:val="009373BE"/>
    <w:rsid w:val="00944E0B"/>
    <w:rsid w:val="00952BE3"/>
    <w:rsid w:val="0095578C"/>
    <w:rsid w:val="009705BB"/>
    <w:rsid w:val="00976E52"/>
    <w:rsid w:val="009C2AC3"/>
    <w:rsid w:val="009C37D8"/>
    <w:rsid w:val="009D1FE3"/>
    <w:rsid w:val="009D30A4"/>
    <w:rsid w:val="009E3AD2"/>
    <w:rsid w:val="009E624A"/>
    <w:rsid w:val="00A065BC"/>
    <w:rsid w:val="00A11EC4"/>
    <w:rsid w:val="00A142CD"/>
    <w:rsid w:val="00A2514F"/>
    <w:rsid w:val="00A42145"/>
    <w:rsid w:val="00A51425"/>
    <w:rsid w:val="00AC3F9F"/>
    <w:rsid w:val="00AC6B4A"/>
    <w:rsid w:val="00AE25C7"/>
    <w:rsid w:val="00AF63F8"/>
    <w:rsid w:val="00B0481F"/>
    <w:rsid w:val="00B10BAE"/>
    <w:rsid w:val="00B6087B"/>
    <w:rsid w:val="00B7133D"/>
    <w:rsid w:val="00B73409"/>
    <w:rsid w:val="00B74A09"/>
    <w:rsid w:val="00B867D1"/>
    <w:rsid w:val="00BA58AF"/>
    <w:rsid w:val="00BA6932"/>
    <w:rsid w:val="00BB05A0"/>
    <w:rsid w:val="00BC6794"/>
    <w:rsid w:val="00BF2313"/>
    <w:rsid w:val="00C1631B"/>
    <w:rsid w:val="00C304DC"/>
    <w:rsid w:val="00C437F4"/>
    <w:rsid w:val="00C61D5D"/>
    <w:rsid w:val="00C62964"/>
    <w:rsid w:val="00C64E0B"/>
    <w:rsid w:val="00C67676"/>
    <w:rsid w:val="00C71BEB"/>
    <w:rsid w:val="00C72400"/>
    <w:rsid w:val="00CA37B4"/>
    <w:rsid w:val="00CD4D3E"/>
    <w:rsid w:val="00CD5610"/>
    <w:rsid w:val="00D06353"/>
    <w:rsid w:val="00D12084"/>
    <w:rsid w:val="00D1414D"/>
    <w:rsid w:val="00D17156"/>
    <w:rsid w:val="00D2414A"/>
    <w:rsid w:val="00D50699"/>
    <w:rsid w:val="00D538B3"/>
    <w:rsid w:val="00D7120E"/>
    <w:rsid w:val="00D71C21"/>
    <w:rsid w:val="00D8065C"/>
    <w:rsid w:val="00D8126B"/>
    <w:rsid w:val="00D86203"/>
    <w:rsid w:val="00D9160F"/>
    <w:rsid w:val="00D9487E"/>
    <w:rsid w:val="00DA55AB"/>
    <w:rsid w:val="00DC1C50"/>
    <w:rsid w:val="00DC44C2"/>
    <w:rsid w:val="00DD4BF6"/>
    <w:rsid w:val="00DE3634"/>
    <w:rsid w:val="00E04206"/>
    <w:rsid w:val="00E05742"/>
    <w:rsid w:val="00E14497"/>
    <w:rsid w:val="00E21857"/>
    <w:rsid w:val="00E23644"/>
    <w:rsid w:val="00E23C6C"/>
    <w:rsid w:val="00E3757E"/>
    <w:rsid w:val="00E45739"/>
    <w:rsid w:val="00E521D0"/>
    <w:rsid w:val="00E613D5"/>
    <w:rsid w:val="00E6244F"/>
    <w:rsid w:val="00E650A2"/>
    <w:rsid w:val="00E7753B"/>
    <w:rsid w:val="00E77D3F"/>
    <w:rsid w:val="00E854C6"/>
    <w:rsid w:val="00E91448"/>
    <w:rsid w:val="00E915CA"/>
    <w:rsid w:val="00EC5C3F"/>
    <w:rsid w:val="00ED5819"/>
    <w:rsid w:val="00EE3CBF"/>
    <w:rsid w:val="00F15887"/>
    <w:rsid w:val="00F174C0"/>
    <w:rsid w:val="00F2428B"/>
    <w:rsid w:val="00F523BB"/>
    <w:rsid w:val="00F57FAE"/>
    <w:rsid w:val="00F84CF9"/>
    <w:rsid w:val="00FA7425"/>
    <w:rsid w:val="00FC5068"/>
    <w:rsid w:val="00FD02BF"/>
    <w:rsid w:val="00FD258F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9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paragraph" w:styleId="2">
    <w:name w:val="heading 2"/>
    <w:aliases w:val="H2,&quot;Изумруд&quot;"/>
    <w:basedOn w:val="a"/>
    <w:next w:val="a"/>
    <w:qFormat/>
    <w:rsid w:val="00C304DC"/>
    <w:pPr>
      <w:keepNext/>
      <w:widowControl w:val="0"/>
      <w:shd w:val="clear" w:color="auto" w:fill="FFFFFF"/>
      <w:autoSpaceDE w:val="0"/>
      <w:autoSpaceDN w:val="0"/>
      <w:adjustRightInd w:val="0"/>
      <w:spacing w:before="154" w:line="274" w:lineRule="exact"/>
      <w:ind w:left="2808" w:right="2400" w:firstLine="336"/>
      <w:outlineLvl w:val="1"/>
    </w:pPr>
    <w:rPr>
      <w:color w:val="000000"/>
      <w:spacing w:val="-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C304DC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paragraph" w:styleId="a4">
    <w:name w:val="Body Text"/>
    <w:basedOn w:val="a"/>
    <w:rsid w:val="00C304DC"/>
    <w:pPr>
      <w:jc w:val="center"/>
    </w:pPr>
  </w:style>
  <w:style w:type="paragraph" w:customStyle="1" w:styleId="ConsPlusNormal">
    <w:name w:val="ConsPlusNormal"/>
    <w:rsid w:val="00C304D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C30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C304D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C304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C304DC"/>
    <w:pPr>
      <w:keepNext/>
      <w:ind w:firstLine="709"/>
      <w:jc w:val="both"/>
    </w:pPr>
    <w:rPr>
      <w:i/>
      <w:iCs/>
      <w:kern w:val="28"/>
      <w:sz w:val="28"/>
      <w:szCs w:val="28"/>
    </w:rPr>
  </w:style>
  <w:style w:type="paragraph" w:styleId="3">
    <w:name w:val="Body Text Indent 3"/>
    <w:basedOn w:val="a"/>
    <w:rsid w:val="00C304DC"/>
    <w:pPr>
      <w:ind w:firstLine="709"/>
      <w:jc w:val="both"/>
    </w:pPr>
    <w:rPr>
      <w:rFonts w:ascii="Times New Roman CYR" w:hAnsi="Times New Roman CYR"/>
    </w:rPr>
  </w:style>
  <w:style w:type="paragraph" w:styleId="a7">
    <w:name w:val="Document Map"/>
    <w:basedOn w:val="a"/>
    <w:semiHidden/>
    <w:rsid w:val="008C1F4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D24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0717B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1622BE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1622B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60381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76038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8">
    <w:name w:val="Font Style18"/>
    <w:rsid w:val="0076038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760381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7603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rsid w:val="0003315A"/>
    <w:pPr>
      <w:spacing w:before="120" w:after="180"/>
    </w:pPr>
  </w:style>
  <w:style w:type="character" w:styleId="ac">
    <w:name w:val="Strong"/>
    <w:basedOn w:val="a0"/>
    <w:qFormat/>
    <w:rsid w:val="0003315A"/>
    <w:rPr>
      <w:b/>
      <w:bCs/>
    </w:rPr>
  </w:style>
  <w:style w:type="paragraph" w:customStyle="1" w:styleId="ad">
    <w:name w:val="Заголовок ЭР (правое окно)"/>
    <w:basedOn w:val="a"/>
    <w:next w:val="a"/>
    <w:rsid w:val="006C73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"/>
    <w:rsid w:val="004D6C93"/>
    <w:rPr>
      <w:b/>
      <w:bCs/>
      <w:color w:val="26282F"/>
      <w:sz w:val="26"/>
      <w:szCs w:val="26"/>
    </w:rPr>
  </w:style>
  <w:style w:type="paragraph" w:customStyle="1" w:styleId="af">
    <w:name w:val="Комментарий"/>
    <w:basedOn w:val="a"/>
    <w:next w:val="a"/>
    <w:rsid w:val="004D6C9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4D6C93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rsid w:val="00501FE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"/>
    <w:rsid w:val="00E23C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85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"/>
    <w:basedOn w:val="a"/>
    <w:rsid w:val="005853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85390"/>
    <w:pPr>
      <w:ind w:left="720" w:firstLine="709"/>
    </w:pPr>
    <w:rPr>
      <w:lang w:eastAsia="en-US"/>
    </w:rPr>
  </w:style>
  <w:style w:type="paragraph" w:styleId="af3">
    <w:name w:val="header"/>
    <w:basedOn w:val="a"/>
    <w:link w:val="af4"/>
    <w:semiHidden/>
    <w:rsid w:val="005853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semiHidden/>
    <w:locked/>
    <w:rsid w:val="00585390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Ирина Викторовна</cp:lastModifiedBy>
  <cp:revision>6</cp:revision>
  <cp:lastPrinted>2019-12-23T12:50:00Z</cp:lastPrinted>
  <dcterms:created xsi:type="dcterms:W3CDTF">2019-12-23T03:36:00Z</dcterms:created>
  <dcterms:modified xsi:type="dcterms:W3CDTF">2019-12-23T12:51:00Z</dcterms:modified>
</cp:coreProperties>
</file>